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45" w:rsidRDefault="00CE2345" w:rsidP="00DB5CB0">
      <w:pPr>
        <w:suppressLineNumbers/>
        <w:spacing w:after="0"/>
        <w:ind w:left="4395"/>
        <w:jc w:val="both"/>
        <w:rPr>
          <w:b/>
        </w:rPr>
      </w:pPr>
      <w:r w:rsidRPr="002656CE">
        <w:rPr>
          <w:b/>
        </w:rPr>
        <w:t>ATA DA</w:t>
      </w:r>
      <w:r>
        <w:rPr>
          <w:b/>
        </w:rPr>
        <w:t xml:space="preserve"> </w:t>
      </w:r>
      <w:r w:rsidR="00A5587E">
        <w:rPr>
          <w:b/>
        </w:rPr>
        <w:t>2</w:t>
      </w:r>
      <w:r>
        <w:rPr>
          <w:b/>
        </w:rPr>
        <w:t xml:space="preserve">ª </w:t>
      </w:r>
      <w:r w:rsidR="009518EF">
        <w:rPr>
          <w:b/>
        </w:rPr>
        <w:t>REUNIÃO</w:t>
      </w:r>
      <w:r>
        <w:rPr>
          <w:b/>
        </w:rPr>
        <w:t xml:space="preserve"> </w:t>
      </w:r>
      <w:r w:rsidR="002656A6">
        <w:rPr>
          <w:b/>
        </w:rPr>
        <w:t>EXTRA</w:t>
      </w:r>
      <w:r>
        <w:rPr>
          <w:b/>
        </w:rPr>
        <w:t>ORDINÁRIA</w:t>
      </w:r>
      <w:r w:rsidR="00255EBC">
        <w:rPr>
          <w:b/>
        </w:rPr>
        <w:t xml:space="preserve"> DE DOIS MIL E DEZENOVE</w:t>
      </w:r>
      <w:r>
        <w:rPr>
          <w:b/>
        </w:rPr>
        <w:t xml:space="preserve"> DO </w:t>
      </w:r>
      <w:r w:rsidRPr="002656CE">
        <w:rPr>
          <w:b/>
        </w:rPr>
        <w:t xml:space="preserve">COLEGIADO DO </w:t>
      </w:r>
      <w:r w:rsidR="00255EBC">
        <w:rPr>
          <w:b/>
        </w:rPr>
        <w:t xml:space="preserve">PROGRAMA DE </w:t>
      </w:r>
      <w:proofErr w:type="gramStart"/>
      <w:r w:rsidR="00255EBC">
        <w:rPr>
          <w:b/>
        </w:rPr>
        <w:t>PÓS GRADUAÇÃO</w:t>
      </w:r>
      <w:proofErr w:type="gramEnd"/>
      <w:r w:rsidRPr="002656CE">
        <w:rPr>
          <w:b/>
        </w:rPr>
        <w:t xml:space="preserve"> DE MESTRADO PROFISSIONAL EM EDUCAÇÃO DA UNIVERS</w:t>
      </w:r>
      <w:r>
        <w:rPr>
          <w:b/>
        </w:rPr>
        <w:t>IDADE FEDERAL DO ESPÍRITO SANTO</w:t>
      </w:r>
    </w:p>
    <w:p w:rsidR="00CE2345" w:rsidRPr="002656CE" w:rsidRDefault="00CE2345" w:rsidP="00DB5CB0">
      <w:pPr>
        <w:suppressLineNumbers/>
        <w:spacing w:after="0"/>
        <w:ind w:left="4395"/>
        <w:jc w:val="both"/>
        <w:rPr>
          <w:b/>
        </w:rPr>
      </w:pPr>
    </w:p>
    <w:p w:rsidR="002656CE" w:rsidRPr="002656CE" w:rsidRDefault="002656CE" w:rsidP="00DB5CB0">
      <w:pPr>
        <w:suppressLineNumbers/>
        <w:spacing w:after="0"/>
        <w:jc w:val="center"/>
        <w:rPr>
          <w:b/>
        </w:rPr>
      </w:pPr>
    </w:p>
    <w:p w:rsidR="005B2371" w:rsidRPr="0082185A" w:rsidRDefault="0093423C" w:rsidP="004D3804">
      <w:pPr>
        <w:jc w:val="both"/>
      </w:pPr>
      <w:r w:rsidRPr="0093423C">
        <w:rPr>
          <w:b/>
        </w:rPr>
        <w:t>Às 1</w:t>
      </w:r>
      <w:r w:rsidR="002656A6">
        <w:rPr>
          <w:b/>
        </w:rPr>
        <w:t>6</w:t>
      </w:r>
      <w:r w:rsidRPr="0093423C">
        <w:rPr>
          <w:b/>
        </w:rPr>
        <w:t xml:space="preserve"> horas</w:t>
      </w:r>
      <w:r w:rsidR="0082185A">
        <w:rPr>
          <w:b/>
        </w:rPr>
        <w:t xml:space="preserve"> </w:t>
      </w:r>
      <w:r w:rsidRPr="0093423C">
        <w:rPr>
          <w:b/>
        </w:rPr>
        <w:t xml:space="preserve">do dia </w:t>
      </w:r>
      <w:r w:rsidR="00A5587E">
        <w:rPr>
          <w:b/>
        </w:rPr>
        <w:t>09</w:t>
      </w:r>
      <w:r w:rsidRPr="0093423C">
        <w:rPr>
          <w:b/>
        </w:rPr>
        <w:t xml:space="preserve"> de </w:t>
      </w:r>
      <w:r w:rsidR="002656A6">
        <w:rPr>
          <w:b/>
        </w:rPr>
        <w:t xml:space="preserve">outubro de 2019, </w:t>
      </w:r>
      <w:r w:rsidRPr="0093423C">
        <w:rPr>
          <w:b/>
        </w:rPr>
        <w:t xml:space="preserve">na sala </w:t>
      </w:r>
      <w:r w:rsidR="002656A6">
        <w:rPr>
          <w:b/>
        </w:rPr>
        <w:t>do PPGMPE,</w:t>
      </w:r>
      <w:r w:rsidRPr="0093423C">
        <w:rPr>
          <w:b/>
        </w:rPr>
        <w:t xml:space="preserve"> no Centro de Educação da Universidade Federal do Espírito Santo, reuniram-se</w:t>
      </w:r>
      <w:r w:rsidRPr="0093423C">
        <w:t xml:space="preserve"> </w:t>
      </w:r>
      <w:r w:rsidRPr="0079606D">
        <w:t xml:space="preserve">ALEXANDRO BRAGA VIEIRA, </w:t>
      </w:r>
      <w:r w:rsidR="0082185A" w:rsidRPr="0079606D">
        <w:t>ANDRESSA MAFEZONI CAETANO</w:t>
      </w:r>
      <w:r w:rsidR="0082185A">
        <w:t xml:space="preserve">, CLEYDE RODRIGUES AMORIM, </w:t>
      </w:r>
      <w:r w:rsidR="0082185A" w:rsidRPr="0079606D">
        <w:t>DANIA MONTEIRO VIEIRA COSTA</w:t>
      </w:r>
      <w:r w:rsidR="0082185A">
        <w:t xml:space="preserve">, </w:t>
      </w:r>
      <w:r w:rsidR="0082185A" w:rsidRPr="0079606D">
        <w:t>DÉBORA CRISTINA DE ARAÚJO,</w:t>
      </w:r>
      <w:r w:rsidR="0082185A" w:rsidRPr="0082185A">
        <w:t xml:space="preserve"> </w:t>
      </w:r>
      <w:r w:rsidR="0082185A" w:rsidRPr="0079606D">
        <w:t>DOUGLAS CHRISTIAN FERRARI MELO,</w:t>
      </w:r>
      <w:r w:rsidR="0082185A" w:rsidRPr="0082185A">
        <w:t xml:space="preserve"> </w:t>
      </w:r>
      <w:r w:rsidR="0082185A" w:rsidRPr="0079606D">
        <w:t>DULCINEA CAMPOS SILVA</w:t>
      </w:r>
      <w:r w:rsidR="0082185A">
        <w:t xml:space="preserve">, </w:t>
      </w:r>
      <w:r w:rsidR="0082185A" w:rsidRPr="0079606D">
        <w:t>EDUARDO AUGUSTO MOSCON OLIVEIRA</w:t>
      </w:r>
      <w:r w:rsidR="0082185A">
        <w:t xml:space="preserve">, </w:t>
      </w:r>
      <w:r w:rsidR="0082185A" w:rsidRPr="0079606D">
        <w:t>INES RAMOS DE OLIVEIRA</w:t>
      </w:r>
      <w:r w:rsidR="0082185A">
        <w:t xml:space="preserve">, </w:t>
      </w:r>
      <w:r w:rsidR="0082185A" w:rsidRPr="0079606D">
        <w:t>JAIR RONCHI FILHO,</w:t>
      </w:r>
      <w:r w:rsidR="0082185A" w:rsidRPr="0082185A">
        <w:t xml:space="preserve"> </w:t>
      </w:r>
      <w:r w:rsidR="0082185A" w:rsidRPr="0079606D">
        <w:t>KALLINE PEREIRA AROEIRA,</w:t>
      </w:r>
      <w:r w:rsidR="0082185A" w:rsidRPr="0082185A">
        <w:t xml:space="preserve"> </w:t>
      </w:r>
      <w:r w:rsidR="0082185A" w:rsidRPr="0079606D">
        <w:t>MARIANGELA LIMA DE ALMEIDA,</w:t>
      </w:r>
      <w:r w:rsidR="0082185A" w:rsidRPr="0082185A">
        <w:t xml:space="preserve"> </w:t>
      </w:r>
      <w:r w:rsidR="0082185A" w:rsidRPr="0079606D">
        <w:t>PATRÍCIA RUFINO DE ANDRADE, PATRICIA SILVEIRA DA SILVA TRAZZI,</w:t>
      </w:r>
      <w:r w:rsidR="0082185A" w:rsidRPr="0082185A">
        <w:t xml:space="preserve"> </w:t>
      </w:r>
      <w:r w:rsidR="0082185A" w:rsidRPr="0079606D">
        <w:t>REGINA CELI FRECHIANI BITTE,</w:t>
      </w:r>
      <w:r w:rsidR="0082185A" w:rsidRPr="0082185A">
        <w:t xml:space="preserve"> </w:t>
      </w:r>
      <w:r w:rsidR="0082185A" w:rsidRPr="0079606D">
        <w:t>RENATA DUARTE SIMÕES</w:t>
      </w:r>
      <w:r w:rsidR="0082185A">
        <w:t>,</w:t>
      </w:r>
      <w:r w:rsidR="0082185A" w:rsidRPr="0082185A">
        <w:t xml:space="preserve"> </w:t>
      </w:r>
      <w:r w:rsidR="0082185A" w:rsidRPr="0079606D">
        <w:t>VALTER MARTINS GIOVEDI, VITOR GOMES, VILMAR JOSÉ BORGES</w:t>
      </w:r>
      <w:r w:rsidR="0082185A">
        <w:t xml:space="preserve">; </w:t>
      </w:r>
      <w:r w:rsidR="0082185A" w:rsidRPr="0079606D">
        <w:t>DEBORA MONTEIRO DO AMARAL</w:t>
      </w:r>
      <w:r w:rsidR="0082185A">
        <w:t>,</w:t>
      </w:r>
      <w:r w:rsidR="0082185A" w:rsidRPr="0079606D">
        <w:t xml:space="preserve"> ITAMAR MENDES DA SILVA,</w:t>
      </w:r>
      <w:r w:rsidR="0082185A" w:rsidRPr="0082185A">
        <w:t xml:space="preserve"> </w:t>
      </w:r>
      <w:r w:rsidR="0082185A" w:rsidRPr="0079606D">
        <w:t>JUNIA FREGUGLIA MACHADO GARCIA,</w:t>
      </w:r>
      <w:r w:rsidR="0082185A" w:rsidRPr="0082185A">
        <w:t xml:space="preserve"> </w:t>
      </w:r>
      <w:r w:rsidR="0082185A" w:rsidRPr="0079606D">
        <w:t>LARISSA FERREIRA RODRIGUES GOMES,</w:t>
      </w:r>
      <w:r w:rsidR="0082185A" w:rsidRPr="0082185A">
        <w:t xml:space="preserve"> </w:t>
      </w:r>
      <w:r w:rsidR="0082185A" w:rsidRPr="0079606D">
        <w:t>REGINA GODINHO DE ALCÂNTARA,</w:t>
      </w:r>
      <w:r w:rsidR="0082185A" w:rsidRPr="0082185A">
        <w:t xml:space="preserve"> </w:t>
      </w:r>
      <w:r w:rsidR="0082185A" w:rsidRPr="0079606D">
        <w:t>ROSEMEIRE DOS SANTOS BRITO, SANDRA KRETLI DA SILVA</w:t>
      </w:r>
      <w:r w:rsidR="0082185A">
        <w:t>,</w:t>
      </w:r>
      <w:r w:rsidR="0082185A" w:rsidRPr="0082185A">
        <w:t xml:space="preserve"> </w:t>
      </w:r>
      <w:r w:rsidR="0082185A" w:rsidRPr="0079606D">
        <w:t>SOLER GONZALEZ, TANIA MARA ZANOTTI GUERRA FRIZZERA DELBONI</w:t>
      </w:r>
      <w:r w:rsidR="0082185A">
        <w:t xml:space="preserve">; </w:t>
      </w:r>
      <w:r w:rsidRPr="0093423C">
        <w:rPr>
          <w:b/>
        </w:rPr>
        <w:t xml:space="preserve">Pauta. </w:t>
      </w:r>
      <w:r w:rsidR="0082185A">
        <w:rPr>
          <w:b/>
          <w:bCs/>
        </w:rPr>
        <w:t xml:space="preserve">1. </w:t>
      </w:r>
      <w:r w:rsidR="002656A6">
        <w:rPr>
          <w:b/>
          <w:bCs/>
        </w:rPr>
        <w:t xml:space="preserve">Aprovação da </w:t>
      </w:r>
      <w:proofErr w:type="spellStart"/>
      <w:r w:rsidR="00A5587E">
        <w:rPr>
          <w:b/>
          <w:bCs/>
        </w:rPr>
        <w:t>reorçamentação</w:t>
      </w:r>
      <w:proofErr w:type="spellEnd"/>
      <w:r w:rsidR="00A5587E">
        <w:rPr>
          <w:b/>
          <w:bCs/>
        </w:rPr>
        <w:t xml:space="preserve"> da planilha financeira do Projeto nº 735 - Programa de Pós-Graduação de Mestrado Profissional em Educação. </w:t>
      </w:r>
      <w:r w:rsidR="0082185A">
        <w:t xml:space="preserve">Prof. Alexandro </w:t>
      </w:r>
      <w:r w:rsidR="002656A6">
        <w:t>encaminhou no seguinte sentido: “</w:t>
      </w:r>
      <w:r w:rsidR="00A5587E">
        <w:t xml:space="preserve">salientamos que a </w:t>
      </w:r>
      <w:proofErr w:type="spellStart"/>
      <w:r w:rsidR="00A5587E">
        <w:t>reorçamentação</w:t>
      </w:r>
      <w:proofErr w:type="spellEnd"/>
      <w:r w:rsidR="00A5587E">
        <w:t xml:space="preserve"> envolve acréscimo de recursos provenientes do pagamento de inscrições de candidatos para participação no Processo de Seleção (Edital 2019/2020). Além disso, temos rendimentos dos recursos já existentes e que foram aplicados. Trata-se de uma arrecadação de R$ 35.760 (trinta e cinco mil, setecentos e sessenta reais), equivalente a 298 pagantes. Trata-se também de rendimentos no valor de R$ 3.302,06 (três mil, trezentos e dois reais e seis centavos) da aplicação dos recursos existentes. Totaliza R$ 39.062,06 (</w:t>
      </w:r>
      <w:proofErr w:type="gramStart"/>
      <w:r w:rsidR="00A5587E">
        <w:t>trinta e nove mil, sessenta e dois reais e seis centavos</w:t>
      </w:r>
      <w:proofErr w:type="gramEnd"/>
      <w:r w:rsidR="00A5587E">
        <w:t xml:space="preserve">). Os valores arrecadados e o rendimento foram direcionados da seguinte maneira: a) foi incluído na rubrica 3.2.3 (diárias) o valor de R$ 13.302,06 com a finalidade de garantir a participação de membros externos ao programa em atividades relativas a palestras e composições de bancas de defesa de dissertações/produtos educacionais dos mestrandos; b) foi incluído na rubrica 5.6 (passagens) o valor de R$ 25.760,00 </w:t>
      </w:r>
      <w:r w:rsidR="00AC4B15">
        <w:t xml:space="preserve">também com a finalidade de garantir a participação de membros externos ao programa em atividades relativas a palestras e composições de bancas de defesa de dissertações/produtos educacionais dos mestrandos.” </w:t>
      </w:r>
      <w:r w:rsidR="00AC4B15" w:rsidRPr="00AC4B15">
        <w:rPr>
          <w:b/>
        </w:rPr>
        <w:t>Reoçamentação</w:t>
      </w:r>
      <w:r w:rsidR="004D3804" w:rsidRPr="00AC4B15">
        <w:rPr>
          <w:b/>
          <w:bCs/>
        </w:rPr>
        <w:t xml:space="preserve"> </w:t>
      </w:r>
      <w:r w:rsidR="004D3804">
        <w:rPr>
          <w:b/>
          <w:bCs/>
        </w:rPr>
        <w:t xml:space="preserve">aprovada por </w:t>
      </w:r>
      <w:r w:rsidR="00AC4B15">
        <w:rPr>
          <w:b/>
          <w:bCs/>
        </w:rPr>
        <w:t>unanimidade</w:t>
      </w:r>
      <w:r w:rsidR="004D3804">
        <w:rPr>
          <w:b/>
          <w:bCs/>
        </w:rPr>
        <w:t xml:space="preserve">. </w:t>
      </w:r>
      <w:r w:rsidRPr="00400059">
        <w:rPr>
          <w:b/>
        </w:rPr>
        <w:t xml:space="preserve">Nada mais havendo a tratar, </w:t>
      </w:r>
      <w:r w:rsidR="00400059" w:rsidRPr="00400059">
        <w:rPr>
          <w:b/>
        </w:rPr>
        <w:t xml:space="preserve">o professor </w:t>
      </w:r>
      <w:r w:rsidRPr="00400059">
        <w:rPr>
          <w:b/>
        </w:rPr>
        <w:t>Alex</w:t>
      </w:r>
      <w:r w:rsidR="00400059" w:rsidRPr="00400059">
        <w:rPr>
          <w:b/>
        </w:rPr>
        <w:t>andro Braga Vieira</w:t>
      </w:r>
      <w:r w:rsidRPr="00400059">
        <w:rPr>
          <w:b/>
        </w:rPr>
        <w:t xml:space="preserve"> </w:t>
      </w:r>
      <w:r w:rsidR="004D3804">
        <w:rPr>
          <w:b/>
        </w:rPr>
        <w:t>declarou encerrada a sessão</w:t>
      </w:r>
      <w:r w:rsidRPr="00400059">
        <w:rPr>
          <w:b/>
        </w:rPr>
        <w:t xml:space="preserve">. Do que para constar, eu, </w:t>
      </w:r>
      <w:r w:rsidR="005D2713">
        <w:rPr>
          <w:b/>
        </w:rPr>
        <w:t>Nathalia Bozi Tardin</w:t>
      </w:r>
      <w:r w:rsidRPr="00400059">
        <w:rPr>
          <w:b/>
        </w:rPr>
        <w:t>, secretariando a reunião, lavrei a presente ata que após lida e aprovada será por todos os presentes assinada.</w:t>
      </w:r>
    </w:p>
    <w:sectPr w:rsidR="005B2371" w:rsidRPr="0082185A" w:rsidSect="00DB5CB0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1C4"/>
    <w:multiLevelType w:val="hybridMultilevel"/>
    <w:tmpl w:val="C8FC1A7C"/>
    <w:lvl w:ilvl="0" w:tplc="8000EE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2F262E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8202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3D4FF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27803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38E9D6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34231B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E16E2F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CE150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720FA"/>
    <w:multiLevelType w:val="hybridMultilevel"/>
    <w:tmpl w:val="B9603ACE"/>
    <w:lvl w:ilvl="0" w:tplc="4F980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2CA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10F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E0A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D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7E2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ED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4D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23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F96592"/>
    <w:multiLevelType w:val="hybridMultilevel"/>
    <w:tmpl w:val="CA0A6C0C"/>
    <w:lvl w:ilvl="0" w:tplc="AB06A3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5CAB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0AAF6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8600DC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407D6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AB6D70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70310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66C7E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E00E8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5E5A46"/>
    <w:multiLevelType w:val="hybridMultilevel"/>
    <w:tmpl w:val="F2240F0C"/>
    <w:lvl w:ilvl="0" w:tplc="973C6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EE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92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CF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61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A0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AB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03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6C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8127E5B"/>
    <w:multiLevelType w:val="hybridMultilevel"/>
    <w:tmpl w:val="8520AA1A"/>
    <w:lvl w:ilvl="0" w:tplc="5534F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749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C04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888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8AE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CD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CD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26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280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CB55D6E"/>
    <w:multiLevelType w:val="hybridMultilevel"/>
    <w:tmpl w:val="28E2AA6E"/>
    <w:lvl w:ilvl="0" w:tplc="B5EEF5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B1A1F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F88CF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D1A67D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F4C4A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EEA7E5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F1278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A4002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214057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56CE"/>
    <w:rsid w:val="00054646"/>
    <w:rsid w:val="00074C7E"/>
    <w:rsid w:val="000772B2"/>
    <w:rsid w:val="00093960"/>
    <w:rsid w:val="000E09D0"/>
    <w:rsid w:val="00146B36"/>
    <w:rsid w:val="00230012"/>
    <w:rsid w:val="00255EBC"/>
    <w:rsid w:val="002656A6"/>
    <w:rsid w:val="002656CE"/>
    <w:rsid w:val="00297CA6"/>
    <w:rsid w:val="00330C40"/>
    <w:rsid w:val="00371886"/>
    <w:rsid w:val="00371B76"/>
    <w:rsid w:val="00387549"/>
    <w:rsid w:val="003A0736"/>
    <w:rsid w:val="00400059"/>
    <w:rsid w:val="004234B0"/>
    <w:rsid w:val="004D3804"/>
    <w:rsid w:val="00542EEB"/>
    <w:rsid w:val="00572D23"/>
    <w:rsid w:val="005A1805"/>
    <w:rsid w:val="005B2371"/>
    <w:rsid w:val="005D2713"/>
    <w:rsid w:val="00673327"/>
    <w:rsid w:val="006775B3"/>
    <w:rsid w:val="006847F3"/>
    <w:rsid w:val="00693FCA"/>
    <w:rsid w:val="0072682C"/>
    <w:rsid w:val="007669A3"/>
    <w:rsid w:val="00775FAD"/>
    <w:rsid w:val="0079606D"/>
    <w:rsid w:val="007C1E82"/>
    <w:rsid w:val="007D5E29"/>
    <w:rsid w:val="007E4C6E"/>
    <w:rsid w:val="0082185A"/>
    <w:rsid w:val="008565A9"/>
    <w:rsid w:val="00864641"/>
    <w:rsid w:val="00866052"/>
    <w:rsid w:val="008D3623"/>
    <w:rsid w:val="0093423C"/>
    <w:rsid w:val="009518EF"/>
    <w:rsid w:val="009C4A0E"/>
    <w:rsid w:val="00A363EB"/>
    <w:rsid w:val="00A37B71"/>
    <w:rsid w:val="00A50039"/>
    <w:rsid w:val="00A5587E"/>
    <w:rsid w:val="00A72D79"/>
    <w:rsid w:val="00A770C3"/>
    <w:rsid w:val="00AB4E41"/>
    <w:rsid w:val="00AC3E62"/>
    <w:rsid w:val="00AC4B15"/>
    <w:rsid w:val="00B45A42"/>
    <w:rsid w:val="00B757C2"/>
    <w:rsid w:val="00BB3B8C"/>
    <w:rsid w:val="00C01439"/>
    <w:rsid w:val="00C06464"/>
    <w:rsid w:val="00C37821"/>
    <w:rsid w:val="00C85229"/>
    <w:rsid w:val="00CC3C26"/>
    <w:rsid w:val="00CE2345"/>
    <w:rsid w:val="00D63C64"/>
    <w:rsid w:val="00DB48E4"/>
    <w:rsid w:val="00DB5CB0"/>
    <w:rsid w:val="00E2268D"/>
    <w:rsid w:val="00E671EB"/>
    <w:rsid w:val="00EC45E7"/>
    <w:rsid w:val="00EC5EB6"/>
    <w:rsid w:val="00F57D03"/>
    <w:rsid w:val="00F8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5B2371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B2371"/>
    <w:rPr>
      <w:rFonts w:ascii="Tahoma" w:eastAsia="Times New Roman" w:hAnsi="Tahoma" w:cs="Times New Roman"/>
      <w:sz w:val="24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B5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0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01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2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lagebes01</dc:creator>
  <cp:lastModifiedBy>nathalia.tardin</cp:lastModifiedBy>
  <cp:revision>2</cp:revision>
  <dcterms:created xsi:type="dcterms:W3CDTF">2019-10-09T19:32:00Z</dcterms:created>
  <dcterms:modified xsi:type="dcterms:W3CDTF">2019-10-09T19:32:00Z</dcterms:modified>
</cp:coreProperties>
</file>